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E" w:rsidRDefault="00A5112D" w:rsidP="0088159E">
      <w:r>
        <w:rPr>
          <w:b/>
          <w:bCs/>
        </w:rPr>
        <w:t xml:space="preserve">Положение о школьной форме и внешнем виде 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школы – пансиона </w:t>
      </w:r>
      <w:proofErr w:type="spellStart"/>
      <w:r>
        <w:rPr>
          <w:b/>
          <w:bCs/>
        </w:rPr>
        <w:t>Malta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Crown</w:t>
      </w:r>
      <w:proofErr w:type="spellEnd"/>
      <w:r>
        <w:rPr>
          <w:b/>
          <w:bCs/>
        </w:rPr>
        <w:t>.</w:t>
      </w:r>
      <w:r>
        <w:br/>
      </w:r>
      <w:r>
        <w:br/>
        <w:t>С целью поддержания в школе учебно-деловой атмосферы, необходимой для занятий, укрепления дисциплины и порядка, создания позитивного настроя и причастности именно к своей школе, Советом Учредителей и педагогическим Советом разработано Положение о школьной одежде и внешнем виде учащихся, согласовано с родителями обучающихся и принято на заседании Совета Учредителей</w:t>
      </w:r>
      <w:r>
        <w:br/>
      </w:r>
      <w:r w:rsidRPr="00A5112D">
        <w:rPr>
          <w:b/>
        </w:rPr>
        <w:t>1.       Общие положения</w:t>
      </w:r>
      <w:r w:rsidRPr="00A5112D">
        <w:rPr>
          <w:b/>
        </w:rPr>
        <w:br/>
      </w:r>
      <w:r>
        <w:t>1.1. Настоящее Положение разработано в соответствии с Законом  «Об образовании в Российской Федерации»  от 29 декабря 2012 года № 273 –ФЗ (п.3, ст.28.пп.181.2.</w:t>
      </w:r>
      <w:proofErr w:type="gramStart"/>
      <w:r>
        <w:t xml:space="preserve"> )</w:t>
      </w:r>
      <w:proofErr w:type="gramEnd"/>
      <w:r>
        <w:t>,</w:t>
      </w:r>
      <w:r>
        <w:br/>
        <w:t xml:space="preserve">1.2. </w:t>
      </w:r>
      <w:proofErr w:type="gramStart"/>
      <w:r>
        <w:t>Настоящее Положение является обязательным для исполнения обучающимися в 1-11 классах.</w:t>
      </w:r>
      <w:r>
        <w:br/>
        <w:t>1.3.</w:t>
      </w:r>
      <w:proofErr w:type="gramEnd"/>
      <w:r>
        <w:t xml:space="preserve"> Школьная форма приобретается родителями (законными представителями).</w:t>
      </w:r>
      <w:r>
        <w:br/>
        <w:t xml:space="preserve">1.4. Общий вид одежды </w:t>
      </w:r>
      <w:proofErr w:type="gramStart"/>
      <w:r>
        <w:t>обучающихся</w:t>
      </w:r>
      <w:proofErr w:type="gramEnd"/>
      <w:r>
        <w:t>, ее цвет, фасон определяется педагогическим Советом школы.</w:t>
      </w:r>
      <w:r>
        <w:br/>
        <w:t xml:space="preserve"> 1.5. </w:t>
      </w:r>
      <w:proofErr w:type="gramStart"/>
      <w:r>
        <w:t>Решение о введении требований к одежде для обучающихся  образовательного учреждения должно приниматься всеми участниками образовательного процесса.</w:t>
      </w:r>
      <w:r>
        <w:br/>
      </w:r>
      <w:r w:rsidRPr="00A5112D">
        <w:rPr>
          <w:b/>
        </w:rPr>
        <w:t>2.</w:t>
      </w:r>
      <w:proofErr w:type="gramEnd"/>
      <w:r w:rsidRPr="00A5112D">
        <w:rPr>
          <w:b/>
        </w:rPr>
        <w:t xml:space="preserve"> </w:t>
      </w:r>
      <w:r w:rsidR="0088159E">
        <w:t>Школьная форма должна соответствовать данному перечню и следующим требованиям:</w:t>
      </w:r>
    </w:p>
    <w:p w:rsidR="00F532FC" w:rsidRDefault="0088159E" w:rsidP="0088159E">
      <w:r>
        <w:t xml:space="preserve">2.1. </w:t>
      </w:r>
      <w:r w:rsidR="00860C68">
        <w:t>Каждый учащийся должен иметь темно-синий костюм и белую рубашку для официальных мероприятий</w:t>
      </w:r>
      <w:r w:rsidR="00F532FC" w:rsidRPr="00F532FC">
        <w:t>.</w:t>
      </w:r>
    </w:p>
    <w:p w:rsidR="0088159E" w:rsidRDefault="00F532FC" w:rsidP="0088159E">
      <w:r>
        <w:t xml:space="preserve">2.2. </w:t>
      </w:r>
      <w:r w:rsidR="0088159E">
        <w:t xml:space="preserve">Каждый учащийся должен иметь поло – 3 штуки </w:t>
      </w:r>
      <w:proofErr w:type="gramStart"/>
      <w:r w:rsidR="0088159E">
        <w:t xml:space="preserve">( </w:t>
      </w:r>
      <w:proofErr w:type="gramEnd"/>
      <w:r w:rsidR="0088159E">
        <w:t>1-белого цвета, 1-синего, 1-зеленого)</w:t>
      </w:r>
      <w:r w:rsidR="00860C68">
        <w:t xml:space="preserve"> для повседневного использования.</w:t>
      </w:r>
    </w:p>
    <w:p w:rsidR="0088159E" w:rsidRDefault="0088159E" w:rsidP="0088159E">
      <w:r>
        <w:t>2.</w:t>
      </w:r>
      <w:r w:rsidR="00F532FC">
        <w:t>3</w:t>
      </w:r>
      <w:r>
        <w:t>. Требования к</w:t>
      </w:r>
      <w:r w:rsidR="00860C68">
        <w:t xml:space="preserve"> повседневной </w:t>
      </w:r>
      <w:r>
        <w:t xml:space="preserve"> форме для девочек:</w:t>
      </w:r>
    </w:p>
    <w:p w:rsidR="0088159E" w:rsidRDefault="0088159E" w:rsidP="0088159E">
      <w:r>
        <w:t xml:space="preserve">верх </w:t>
      </w:r>
      <w:r w:rsidR="00860C68">
        <w:t>–</w:t>
      </w:r>
      <w:r>
        <w:t xml:space="preserve"> кардиган</w:t>
      </w:r>
      <w:r w:rsidR="00860C68">
        <w:t xml:space="preserve"> темно-синего цвета</w:t>
      </w:r>
    </w:p>
    <w:p w:rsidR="0088159E" w:rsidRDefault="0088159E" w:rsidP="0088159E">
      <w:r>
        <w:t xml:space="preserve">низ </w:t>
      </w:r>
      <w:r w:rsidR="00860C68">
        <w:t xml:space="preserve"> темно-синего цвета </w:t>
      </w:r>
      <w:r>
        <w:t xml:space="preserve">- в зависимости от сезона и предпочтений (юбки, </w:t>
      </w:r>
      <w:proofErr w:type="spellStart"/>
      <w:r>
        <w:t>бермуды</w:t>
      </w:r>
      <w:proofErr w:type="spellEnd"/>
      <w:r>
        <w:t xml:space="preserve"> и брюки)</w:t>
      </w:r>
    </w:p>
    <w:p w:rsidR="0088159E" w:rsidRDefault="0088159E" w:rsidP="0088159E">
      <w:r>
        <w:t>2.</w:t>
      </w:r>
      <w:r w:rsidR="00F532FC">
        <w:t>4</w:t>
      </w:r>
      <w:r>
        <w:t xml:space="preserve">. Требования к </w:t>
      </w:r>
      <w:r w:rsidR="00860C68">
        <w:t xml:space="preserve">повседневной </w:t>
      </w:r>
      <w:r>
        <w:t>форме для мальчиков</w:t>
      </w:r>
    </w:p>
    <w:p w:rsidR="0088159E" w:rsidRDefault="0088159E" w:rsidP="0088159E">
      <w:r>
        <w:t xml:space="preserve">верх </w:t>
      </w:r>
      <w:proofErr w:type="gramStart"/>
      <w:r>
        <w:t>–</w:t>
      </w:r>
      <w:r w:rsidR="00860C68">
        <w:t>к</w:t>
      </w:r>
      <w:proofErr w:type="gramEnd"/>
      <w:r w:rsidR="00860C68">
        <w:t>ардиган темно-синего цвета</w:t>
      </w:r>
    </w:p>
    <w:p w:rsidR="00F532FC" w:rsidRDefault="0088159E" w:rsidP="0088159E">
      <w:r>
        <w:t xml:space="preserve">низ </w:t>
      </w:r>
      <w:r w:rsidR="00860C68">
        <w:t xml:space="preserve">темно-синего цвета  </w:t>
      </w:r>
      <w:r>
        <w:t>- в зависимости от сезона и предпочтений (длинные шорты и брюки)</w:t>
      </w:r>
    </w:p>
    <w:p w:rsidR="000B37B6" w:rsidRDefault="00F532FC" w:rsidP="0088159E">
      <w:r w:rsidRPr="00F532FC">
        <w:t>На школьную одежду в обязательном порядке крепится школьная эмблема, которая выдается учащимся в начале учебного года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532FC">
        <w:t>непосредственно в школе.</w:t>
      </w:r>
      <w:r w:rsidR="00A5112D">
        <w:br/>
      </w:r>
      <w:r w:rsidR="00A5112D" w:rsidRPr="00A5112D">
        <w:rPr>
          <w:b/>
        </w:rPr>
        <w:t>3.</w:t>
      </w:r>
      <w:r w:rsidR="00A5112D">
        <w:t xml:space="preserve"> Во время выездов на спортивные мероприятия в зимнее время спортивный костюм дополняется ветровкой темно-синего цвета для всех учащихся, для учащихся 3-7 классов дополнительно теплой куртко</w:t>
      </w:r>
      <w:r w:rsidR="0088159E">
        <w:t>й темно-синего цвета.</w:t>
      </w:r>
      <w:r w:rsidR="00A5112D">
        <w:br/>
      </w:r>
      <w:r w:rsidR="00A5112D" w:rsidRPr="00A5112D">
        <w:rPr>
          <w:b/>
        </w:rPr>
        <w:t>4.</w:t>
      </w:r>
      <w:r w:rsidR="00A5112D">
        <w:t>  Допускается ношение в холодное время года джемперов, свитеров и пуловеров однотонного цвета.</w:t>
      </w:r>
      <w:r w:rsidR="00A5112D">
        <w:br/>
      </w:r>
      <w:r w:rsidR="00A5112D" w:rsidRPr="00A5112D">
        <w:rPr>
          <w:b/>
        </w:rPr>
        <w:t>5.</w:t>
      </w:r>
      <w:r w:rsidR="00A5112D">
        <w:t xml:space="preserve"> Не разрешается использовать массивные украшения, броский макияж, яркий маникюр, всевозможные варианты </w:t>
      </w:r>
      <w:proofErr w:type="spellStart"/>
      <w:r w:rsidR="00A5112D">
        <w:t>пирсинга</w:t>
      </w:r>
      <w:proofErr w:type="spellEnd"/>
      <w:r w:rsidR="00A5112D">
        <w:t xml:space="preserve"> на лице.</w:t>
      </w:r>
      <w:r w:rsidR="00A5112D">
        <w:br/>
      </w:r>
      <w:r w:rsidR="00A5112D" w:rsidRPr="00A5112D">
        <w:rPr>
          <w:b/>
        </w:rPr>
        <w:t>6.</w:t>
      </w:r>
      <w:r w:rsidR="00A5112D">
        <w:t xml:space="preserve"> Единая школьная одежда является обязательным требованием к внешнему виду учащегося.</w:t>
      </w:r>
      <w:r w:rsidR="00A5112D">
        <w:br/>
      </w:r>
      <w:r w:rsidR="00A5112D" w:rsidRPr="00A5112D">
        <w:rPr>
          <w:b/>
        </w:rPr>
        <w:t>7.</w:t>
      </w:r>
      <w:r w:rsidR="00A5112D">
        <w:t xml:space="preserve"> Все виды джинсовой одежды школьной одеждой не являются.</w:t>
      </w:r>
      <w:r w:rsidR="00A5112D">
        <w:br/>
      </w:r>
      <w:r w:rsidR="00A5112D" w:rsidRPr="00A5112D">
        <w:rPr>
          <w:b/>
        </w:rPr>
        <w:t>8.</w:t>
      </w:r>
      <w:r w:rsidR="00A5112D">
        <w:t xml:space="preserve"> Учащиеся должны носить повседневную школьную одежду ежедневно с понедельника по субботу с 8.00 до 13.30, спортивную одежду   - на утренние зарядки, уроки физкультуры и все спортивные мероприятия.</w:t>
      </w:r>
      <w:r w:rsidR="00A5112D">
        <w:br/>
      </w:r>
      <w:r w:rsidR="00A5112D" w:rsidRPr="00A5112D">
        <w:rPr>
          <w:b/>
        </w:rPr>
        <w:t>9.</w:t>
      </w:r>
      <w:r w:rsidR="00A5112D">
        <w:t xml:space="preserve"> В дни проведения торжественных линеек и праздников школьники надевают парадную одежду.</w:t>
      </w:r>
    </w:p>
    <w:sectPr w:rsidR="000B37B6" w:rsidSect="000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2D"/>
    <w:rsid w:val="000B37B6"/>
    <w:rsid w:val="001F4590"/>
    <w:rsid w:val="00600F79"/>
    <w:rsid w:val="00860C68"/>
    <w:rsid w:val="0088159E"/>
    <w:rsid w:val="008E1C6B"/>
    <w:rsid w:val="00997512"/>
    <w:rsid w:val="00A5112D"/>
    <w:rsid w:val="00ED2065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2017-08-03T12:50:00Z</dcterms:created>
  <dcterms:modified xsi:type="dcterms:W3CDTF">2017-08-03T14:01:00Z</dcterms:modified>
</cp:coreProperties>
</file>